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  <w:lang w:val="en-US" w:eastAsia="zh-CN"/>
        </w:rPr>
        <w:t>产投供应链管理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有限公司供应商申请表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性质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（合资、独资、国有、私营、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外资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等）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07DC"/>
    <w:rsid w:val="5D9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2023-11-15T01:43:00Z</dcterms:created>
  <dc:creator>李耀星</dc:creator>
  <cp:lastModifiedBy>李耀星</cp:lastModifiedBy>
  <dcterms:modified xsi:type="dcterms:W3CDTF">2023-11-15T01:43:54Z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0C180F8E899B453FA56AF2D9162F7E40</vt:lpwstr>
  </property>
</Properties>
</file>