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b/>
          <w:bCs/>
          <w:color w:val="040404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040404"/>
          <w:sz w:val="32"/>
          <w:szCs w:val="32"/>
          <w:shd w:val="clear" w:color="auto" w:fill="FFFFFF"/>
        </w:rPr>
        <w:t>附件2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眉山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  <w:lang w:val="en-US" w:eastAsia="zh-CN"/>
        </w:rPr>
        <w:t>产投供应链管理</w:t>
      </w:r>
      <w:r>
        <w:rPr>
          <w:rFonts w:hint="eastAsia" w:ascii="方正小标宋简体" w:hAnsi="方正小标宋简体" w:eastAsia="方正小标宋简体" w:cs="方正小标宋简体"/>
          <w:color w:val="040404"/>
          <w:sz w:val="44"/>
          <w:szCs w:val="44"/>
          <w:shd w:val="clear" w:color="auto" w:fill="FFFFFF"/>
        </w:rPr>
        <w:t>有限公司供应商申请表</w:t>
      </w:r>
      <w:bookmarkEnd w:id="0"/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  <w:r>
        <w:rPr>
          <w:rFonts w:ascii="Times New Roman" w:hAnsi="Times New Roman" w:eastAsia="黑体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公章</w:t>
      </w:r>
      <w:r>
        <w:rPr>
          <w:rFonts w:ascii="Times New Roman" w:hAnsi="Times New Roman" w:eastAsia="黑体" w:cs="Times New Roman"/>
          <w:bCs/>
          <w:sz w:val="24"/>
        </w:rPr>
        <w:t>）</w:t>
      </w:r>
    </w:p>
    <w:p>
      <w:pPr>
        <w:jc w:val="center"/>
        <w:rPr>
          <w:rFonts w:ascii="Times New Roman" w:hAnsi="Times New Roman" w:eastAsia="黑体" w:cs="Times New Roman"/>
          <w:bCs/>
          <w:sz w:val="24"/>
        </w:rPr>
      </w:pPr>
    </w:p>
    <w:tbl>
      <w:tblPr>
        <w:tblStyle w:val="9"/>
        <w:tblW w:w="93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250"/>
        <w:gridCol w:w="2495"/>
        <w:gridCol w:w="2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公司名称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供应产品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企业类型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有限责任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国有独资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控股等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股份有限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上市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非上市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个人独资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、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普通合伙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val="en-US" w:eastAsia="zh-CN"/>
              </w:rPr>
              <w:t>或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</w:rPr>
              <w:t>有限合伙</w:t>
            </w:r>
            <w:r>
              <w:rPr>
                <w:rFonts w:hint="eastAsia" w:ascii="黑体" w:hAnsi="黑体" w:eastAsia="黑体" w:cs="黑体"/>
                <w:bCs/>
                <w:i w:val="0"/>
                <w:iCs w:val="0"/>
                <w:caps w:val="0"/>
                <w:spacing w:val="0"/>
                <w:sz w:val="30"/>
                <w:szCs w:val="30"/>
                <w:shd w:val="clear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等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企业经营范围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企业注册地址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纳税人识别号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统一社会信用代码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法定代表人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注册资本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业务联系人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职  务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电  话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邮  箱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开户行</w:t>
            </w:r>
          </w:p>
        </w:tc>
        <w:tc>
          <w:tcPr>
            <w:tcW w:w="225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ascii="黑体" w:hAnsi="黑体" w:eastAsia="黑体" w:cs="黑体"/>
                <w:bCs/>
                <w:sz w:val="32"/>
                <w:szCs w:val="32"/>
              </w:rPr>
              <w:t>银行账号</w:t>
            </w:r>
          </w:p>
        </w:tc>
        <w:tc>
          <w:tcPr>
            <w:tcW w:w="2090" w:type="dxa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07" w:type="dxa"/>
          </w:tcPr>
          <w:p>
            <w:pPr>
              <w:autoSpaceDE w:val="0"/>
              <w:autoSpaceDN w:val="0"/>
              <w:adjustRightInd w:val="0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其  他</w:t>
            </w:r>
          </w:p>
        </w:tc>
        <w:tc>
          <w:tcPr>
            <w:tcW w:w="6835" w:type="dxa"/>
            <w:gridSpan w:val="3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>
      <w:pPr>
        <w:autoSpaceDE w:val="0"/>
        <w:autoSpaceDN w:val="0"/>
        <w:adjustRightInd w:val="0"/>
        <w:rPr>
          <w:rFonts w:ascii="宋体" w:hAnsi="宋体" w:eastAsia="宋体" w:cs="宋体"/>
          <w:bCs/>
          <w:sz w:val="24"/>
        </w:rPr>
      </w:pPr>
    </w:p>
    <w:p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Cs w:val="21"/>
        </w:rPr>
      </w:pPr>
      <w:r>
        <w:rPr>
          <w:rFonts w:hint="eastAsia" w:ascii="Times New Roman" w:hAnsi="Times New Roman" w:cs="Times New Roman"/>
          <w:kern w:val="0"/>
          <w:szCs w:val="21"/>
        </w:rPr>
        <w:t>注：同时发word版和盖章扫描件</w:t>
      </w:r>
    </w:p>
    <w:sectPr>
      <w:footerReference r:id="rId3" w:type="default"/>
      <w:pgSz w:w="11906" w:h="16838"/>
      <w:pgMar w:top="209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8ED95B-110B-44F1-91B5-6C89A33E6D9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768BBCE-F770-4A5B-9BB7-147C5AAD5A3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9BEF05C-4121-4DC7-A0E0-E58B1A12809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-241935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0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QxQHSzMMBESn3p&#10;0Qrtvh347E1xBk1n+jnxlm9qlLJlPjwwh8FA+Xg64R5LKQ1SmsGipDLuy7/OYzz6BS8lDQYtpxrv&#10;ihL5XqOPAAyj4UZjPxr6qO4MJhe9QS2diQsuyNEsnVGf8Z5WMQdcTHNkymkYzbvQDzveIxerVRd0&#10;tK4+VP0FTKFlYat3lsc0USpvV8cAaTvFo0C9KuhU3GAOu54NbyYO+p/7LurxP7H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NpQfKfWAAAACAEAAA8AAAAAAAAAAQAgAAAAIgAAAGRycy9kb3ducmV2&#10;LnhtbFBLAQIUABQAAAAIAIdO4kC9dBt2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Tc2ZmNkNWYwYzU3YzViOThlZGJhODI3ODQ2MTAifQ=="/>
    <w:docVar w:name="KSO_WPS_MARK_KEY" w:val="1187af30-ac0f-4d83-bced-130934eb2db9"/>
  </w:docVars>
  <w:rsids>
    <w:rsidRoot w:val="51AD7C0D"/>
    <w:rsid w:val="00034550"/>
    <w:rsid w:val="00275459"/>
    <w:rsid w:val="00331F35"/>
    <w:rsid w:val="00501923"/>
    <w:rsid w:val="0051488A"/>
    <w:rsid w:val="00590F6C"/>
    <w:rsid w:val="005E3105"/>
    <w:rsid w:val="00697F4B"/>
    <w:rsid w:val="00803041"/>
    <w:rsid w:val="008C7268"/>
    <w:rsid w:val="00C97617"/>
    <w:rsid w:val="00FA5A69"/>
    <w:rsid w:val="03605FF6"/>
    <w:rsid w:val="04D4275A"/>
    <w:rsid w:val="07243312"/>
    <w:rsid w:val="096D58B6"/>
    <w:rsid w:val="0AD82BE6"/>
    <w:rsid w:val="0D0429D6"/>
    <w:rsid w:val="0D394529"/>
    <w:rsid w:val="0D6D0214"/>
    <w:rsid w:val="0DD8176C"/>
    <w:rsid w:val="0E303356"/>
    <w:rsid w:val="0E4153A8"/>
    <w:rsid w:val="108A4A7F"/>
    <w:rsid w:val="110C6847"/>
    <w:rsid w:val="13ED5A94"/>
    <w:rsid w:val="148D505F"/>
    <w:rsid w:val="14B06F9F"/>
    <w:rsid w:val="17946FF7"/>
    <w:rsid w:val="18C049C2"/>
    <w:rsid w:val="19442F84"/>
    <w:rsid w:val="1A07608B"/>
    <w:rsid w:val="1B5B1E51"/>
    <w:rsid w:val="1C96783A"/>
    <w:rsid w:val="1CDC3AAE"/>
    <w:rsid w:val="1D0B7468"/>
    <w:rsid w:val="2014676E"/>
    <w:rsid w:val="21502993"/>
    <w:rsid w:val="23E6642E"/>
    <w:rsid w:val="24544F7C"/>
    <w:rsid w:val="24EE492F"/>
    <w:rsid w:val="26EF3D14"/>
    <w:rsid w:val="272B134E"/>
    <w:rsid w:val="2B0D36E7"/>
    <w:rsid w:val="2B57637C"/>
    <w:rsid w:val="2BE55328"/>
    <w:rsid w:val="2DF47AA5"/>
    <w:rsid w:val="2E901EFF"/>
    <w:rsid w:val="2F7B510D"/>
    <w:rsid w:val="305D4027"/>
    <w:rsid w:val="318E34E9"/>
    <w:rsid w:val="3313141F"/>
    <w:rsid w:val="337E678E"/>
    <w:rsid w:val="34447DD5"/>
    <w:rsid w:val="355662DB"/>
    <w:rsid w:val="36CC3BD8"/>
    <w:rsid w:val="388C7258"/>
    <w:rsid w:val="38A71237"/>
    <w:rsid w:val="3A4D62B3"/>
    <w:rsid w:val="3A6E495B"/>
    <w:rsid w:val="3B4E0C94"/>
    <w:rsid w:val="3C5E448E"/>
    <w:rsid w:val="3EF06066"/>
    <w:rsid w:val="3EFC64FF"/>
    <w:rsid w:val="4068022D"/>
    <w:rsid w:val="40965CA4"/>
    <w:rsid w:val="41596145"/>
    <w:rsid w:val="426C3C56"/>
    <w:rsid w:val="42F111D7"/>
    <w:rsid w:val="431B5A0C"/>
    <w:rsid w:val="47D21BE6"/>
    <w:rsid w:val="482334F6"/>
    <w:rsid w:val="48E00EFA"/>
    <w:rsid w:val="495A5150"/>
    <w:rsid w:val="4B9876FC"/>
    <w:rsid w:val="4CB93F3C"/>
    <w:rsid w:val="4D0E7615"/>
    <w:rsid w:val="4D241CFD"/>
    <w:rsid w:val="4E354173"/>
    <w:rsid w:val="4E803ED7"/>
    <w:rsid w:val="50836B1A"/>
    <w:rsid w:val="50F961A6"/>
    <w:rsid w:val="51AD7C0D"/>
    <w:rsid w:val="533E519B"/>
    <w:rsid w:val="538857C5"/>
    <w:rsid w:val="53D868C2"/>
    <w:rsid w:val="57E47249"/>
    <w:rsid w:val="597271BF"/>
    <w:rsid w:val="59C228CC"/>
    <w:rsid w:val="5ADC3C17"/>
    <w:rsid w:val="5B8B2F47"/>
    <w:rsid w:val="5C1967A5"/>
    <w:rsid w:val="5ED955C7"/>
    <w:rsid w:val="605B738C"/>
    <w:rsid w:val="62FF12BE"/>
    <w:rsid w:val="633D485E"/>
    <w:rsid w:val="63C4349A"/>
    <w:rsid w:val="65E41BD1"/>
    <w:rsid w:val="65EE0993"/>
    <w:rsid w:val="6608084A"/>
    <w:rsid w:val="66413490"/>
    <w:rsid w:val="684B40A8"/>
    <w:rsid w:val="6E073369"/>
    <w:rsid w:val="6EFC4430"/>
    <w:rsid w:val="717920D1"/>
    <w:rsid w:val="74A0585D"/>
    <w:rsid w:val="75CD11DE"/>
    <w:rsid w:val="7826170A"/>
    <w:rsid w:val="789A0AEB"/>
    <w:rsid w:val="79385E8F"/>
    <w:rsid w:val="7AB92456"/>
    <w:rsid w:val="7AC60479"/>
    <w:rsid w:val="7B43338F"/>
    <w:rsid w:val="7D160D60"/>
    <w:rsid w:val="7DC02AE8"/>
    <w:rsid w:val="7E1D1FF3"/>
    <w:rsid w:val="7E534A48"/>
    <w:rsid w:val="7E5C4BE1"/>
    <w:rsid w:val="7F8741FE"/>
    <w:rsid w:val="7FD3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ind w:left="106"/>
    </w:pPr>
    <w:rPr>
      <w:rFonts w:ascii="仿宋_GB2312" w:eastAsia="仿宋_GB2312" w:cs="仿宋_GB2312"/>
      <w:sz w:val="32"/>
      <w:szCs w:val="32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333333"/>
      <w:u w:val="none"/>
    </w:rPr>
  </w:style>
  <w:style w:type="character" w:styleId="13">
    <w:name w:val="HTML Definition"/>
    <w:basedOn w:val="10"/>
    <w:qFormat/>
    <w:uiPriority w:val="0"/>
  </w:style>
  <w:style w:type="character" w:styleId="14">
    <w:name w:val="HTML Acronym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character" w:customStyle="1" w:styleId="19">
    <w:name w:val="tip"/>
    <w:basedOn w:val="10"/>
    <w:qFormat/>
    <w:uiPriority w:val="0"/>
    <w:rPr>
      <w:color w:val="FF2C2C"/>
      <w:sz w:val="19"/>
      <w:szCs w:val="19"/>
    </w:rPr>
  </w:style>
  <w:style w:type="character" w:customStyle="1" w:styleId="20">
    <w:name w:val="sel"/>
    <w:basedOn w:val="10"/>
    <w:qFormat/>
    <w:uiPriority w:val="0"/>
  </w:style>
  <w:style w:type="character" w:customStyle="1" w:styleId="21">
    <w:name w:val="tit"/>
    <w:basedOn w:val="10"/>
    <w:qFormat/>
    <w:uiPriority w:val="0"/>
  </w:style>
  <w:style w:type="character" w:customStyle="1" w:styleId="22">
    <w:name w:val="tit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3">
    <w:name w:val="wj"/>
    <w:basedOn w:val="10"/>
    <w:qFormat/>
    <w:uiPriority w:val="0"/>
    <w:rPr>
      <w:color w:val="666666"/>
      <w:sz w:val="19"/>
      <w:szCs w:val="19"/>
      <w:bdr w:val="single" w:color="D2D2D2" w:sz="6" w:space="0"/>
    </w:rPr>
  </w:style>
  <w:style w:type="character" w:customStyle="1" w:styleId="24">
    <w:name w:val="re"/>
    <w:basedOn w:val="10"/>
    <w:qFormat/>
    <w:uiPriority w:val="0"/>
    <w:rPr>
      <w:color w:val="666666"/>
      <w:sz w:val="19"/>
      <w:szCs w:val="19"/>
    </w:rPr>
  </w:style>
  <w:style w:type="character" w:customStyle="1" w:styleId="25">
    <w:name w:val="tit10"/>
    <w:basedOn w:val="10"/>
    <w:qFormat/>
    <w:uiPriority w:val="0"/>
  </w:style>
  <w:style w:type="character" w:customStyle="1" w:styleId="26">
    <w:name w:val="tit11"/>
    <w:basedOn w:val="10"/>
    <w:qFormat/>
    <w:uiPriority w:val="0"/>
    <w:rPr>
      <w:b/>
      <w:bCs/>
      <w:color w:val="333333"/>
      <w:sz w:val="30"/>
      <w:szCs w:val="30"/>
    </w:rPr>
  </w:style>
  <w:style w:type="character" w:customStyle="1" w:styleId="27">
    <w:name w:val="font3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29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0">
    <w:name w:val="font21"/>
    <w:basedOn w:val="10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31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1471</Words>
  <Characters>1545</Characters>
  <Lines>16</Lines>
  <Paragraphs>4</Paragraphs>
  <TotalTime>0</TotalTime>
  <ScaleCrop>false</ScaleCrop>
  <LinksUpToDate>false</LinksUpToDate>
  <CharactersWithSpaces>1691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2022-07-01T08:35:00Z</dcterms:created>
  <dc:creator>王梓鑫</dc:creator>
  <cp:lastModifiedBy>海鸟和鱼</cp:lastModifiedBy>
  <cp:lastPrinted>2022-07-05T01:38:00Z</cp:lastPrinted>
  <dcterms:modified xsi:type="dcterms:W3CDTF">2024-06-26T06:51:08Z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B00A7403C0B941A8AEAFA2BBDFF388C1_13</vt:lpwstr>
  </property>
</Properties>
</file>